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781" w:rsidRDefault="002E0781" w:rsidP="002E0781">
      <w:pPr>
        <w:pStyle w:val="NormalWeb"/>
      </w:pPr>
      <w:bookmarkStart w:id="0" w:name="_GoBack"/>
      <w:r>
        <w:rPr>
          <w:rStyle w:val="Strong"/>
        </w:rPr>
        <w:t>Dr. </w:t>
      </w:r>
      <w:proofErr w:type="spellStart"/>
      <w:r>
        <w:rPr>
          <w:rStyle w:val="Strong"/>
        </w:rPr>
        <w:t>Rosane</w:t>
      </w:r>
      <w:proofErr w:type="spellEnd"/>
      <w:r>
        <w:rPr>
          <w:rStyle w:val="Strong"/>
        </w:rPr>
        <w:t> </w:t>
      </w:r>
      <w:r>
        <w:rPr>
          <w:rStyle w:val="m3551392698533420614gmail-il"/>
          <w:b/>
          <w:bCs/>
        </w:rPr>
        <w:t>Rocher</w:t>
      </w:r>
      <w:r>
        <w:rPr>
          <w:rStyle w:val="Strong"/>
        </w:rPr>
        <w:t> Prize for Best Undergraduate Essay in Asian American Studies</w:t>
      </w:r>
    </w:p>
    <w:bookmarkEnd w:id="0"/>
    <w:p w:rsidR="00AB0411" w:rsidRDefault="002E0781" w:rsidP="00AB0411">
      <w:pPr>
        <w:pStyle w:val="NormalWeb"/>
      </w:pPr>
      <w:r>
        <w:br/>
        <w:t>Awarded annually for the best undergraduate essay in Asian American Studies.</w:t>
      </w:r>
      <w:r>
        <w:br/>
      </w:r>
    </w:p>
    <w:p w:rsidR="00AB0411" w:rsidRDefault="002E0781" w:rsidP="002E0781">
      <w:pPr>
        <w:pStyle w:val="NormalWeb"/>
      </w:pPr>
      <w:r>
        <w:t>Dr. </w:t>
      </w:r>
      <w:proofErr w:type="spellStart"/>
      <w:r>
        <w:t>Rosane</w:t>
      </w:r>
      <w:proofErr w:type="spellEnd"/>
      <w:r>
        <w:t> </w:t>
      </w:r>
      <w:r>
        <w:rPr>
          <w:rStyle w:val="m3551392698533420614gmail-il"/>
        </w:rPr>
        <w:t>Rocher</w:t>
      </w:r>
      <w:r>
        <w:t> was the first Director of the Asian American Studies Program. The $300 prize winning essay will be selected in the spring semester from papers submitted by students at the University of Pennsylvania for a course taken during the prior calendar year. Essays may be submitted by the student author or by the instructor for whose course the works were written. Papers in any field of Asian American Studies (history, literature, sociology, anthropology, economics, folklore, politics, and more) are eligible.</w:t>
      </w:r>
      <w:r>
        <w:br/>
      </w:r>
      <w:r>
        <w:br/>
        <w:t>Submission:</w:t>
      </w:r>
      <w:r w:rsidR="00AB0411">
        <w:t xml:space="preserve"> </w:t>
      </w:r>
      <w:r>
        <w:t xml:space="preserve">Only students who will graduate from the University of Pennsylvania in </w:t>
      </w:r>
      <w:r w:rsidR="00AB0411">
        <w:t xml:space="preserve">the </w:t>
      </w:r>
      <w:r>
        <w:t xml:space="preserve">Spring </w:t>
      </w:r>
      <w:r w:rsidR="00AB0411">
        <w:t xml:space="preserve">of the year in progress </w:t>
      </w:r>
      <w:r>
        <w:t>or later may submit essays. Only essays submitted in partial or total fulfillment of a course taken at Penn in Spring</w:t>
      </w:r>
      <w:r w:rsidR="00AB0411">
        <w:t>,</w:t>
      </w:r>
      <w:r>
        <w:t xml:space="preserve"> Summer</w:t>
      </w:r>
      <w:r w:rsidR="00AB0411">
        <w:t>,</w:t>
      </w:r>
      <w:r>
        <w:t xml:space="preserve"> </w:t>
      </w:r>
      <w:proofErr w:type="gramStart"/>
      <w:r>
        <w:t>Fall</w:t>
      </w:r>
      <w:proofErr w:type="gramEnd"/>
      <w:r w:rsidR="00AB0411">
        <w:t xml:space="preserve"> of the </w:t>
      </w:r>
      <w:r w:rsidR="006D7F32">
        <w:t>previous</w:t>
      </w:r>
      <w:r w:rsidR="00AB0411">
        <w:t xml:space="preserve"> year </w:t>
      </w:r>
      <w:r>
        <w:t xml:space="preserve">or </w:t>
      </w:r>
      <w:r w:rsidR="00AB0411">
        <w:t xml:space="preserve">the </w:t>
      </w:r>
      <w:r>
        <w:t xml:space="preserve">Spring </w:t>
      </w:r>
      <w:r w:rsidR="00AB0411">
        <w:t>of the year in progress</w:t>
      </w:r>
      <w:r>
        <w:t>, may be submitted. Each work should be provided with a cover page which states that it is submitted in the competition for the Dr. </w:t>
      </w:r>
      <w:proofErr w:type="spellStart"/>
      <w:r>
        <w:t>Rosane</w:t>
      </w:r>
      <w:proofErr w:type="spellEnd"/>
      <w:r>
        <w:t> </w:t>
      </w:r>
      <w:r>
        <w:rPr>
          <w:rStyle w:val="m3551392698533420614gmail-il"/>
        </w:rPr>
        <w:t>Rocher</w:t>
      </w:r>
      <w:r>
        <w:t> Prize and gives the following information:</w:t>
      </w:r>
      <w:r>
        <w:fldChar w:fldCharType="begin"/>
      </w:r>
      <w:r>
        <w:instrText xml:space="preserve"> INCLUDEPICTURE "https://ci3.googleusercontent.com/proxy/8CBWEZYl_gju-O0mEKjDNw0Eh_qIbYUu1oZBKfZqOypmLO1gU9NfBBUnKK5HrwoN-VKG8iQn_PvQpZDlbxq0IwVL9dQOy_HcGJ0=s0-d-e1-ft#https://mail.google.com/mail/u/0/images/cleardot.gif" \* MERGEFORMATINET </w:instrText>
      </w:r>
      <w:r>
        <w:fldChar w:fldCharType="separate"/>
      </w:r>
      <w:r>
        <w:rPr>
          <w:noProof/>
        </w:rPr>
        <w:drawing>
          <wp:inline distT="0" distB="0" distL="0" distR="0">
            <wp:extent cx="9525" cy="9525"/>
            <wp:effectExtent l="0" t="0" r="0" b="0"/>
            <wp:docPr id="1" name="Picture 1"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fldChar w:fldCharType="end"/>
      </w:r>
    </w:p>
    <w:p w:rsidR="002E0781" w:rsidRDefault="002E0781" w:rsidP="002E0781">
      <w:pPr>
        <w:pStyle w:val="NormalWeb"/>
      </w:pPr>
      <w:r>
        <w:br/>
        <w:t>— student's name, ID number, class, phone number, and email address,</w:t>
      </w:r>
      <w:r>
        <w:br/>
        <w:t>— essay's title,</w:t>
      </w:r>
      <w:r>
        <w:br/>
        <w:t>— name of the instructor, and title and term of the course for which the essay was written.</w:t>
      </w:r>
      <w:r>
        <w:br/>
      </w:r>
      <w:r>
        <w:br/>
        <w:t>No more than two essays may be submitted by one student or by one instructor.</w:t>
      </w:r>
      <w:r>
        <w:br/>
      </w:r>
      <w:r>
        <w:br/>
        <w:t xml:space="preserve">Submit papers electronically to Dr. </w:t>
      </w:r>
      <w:proofErr w:type="spellStart"/>
      <w:r>
        <w:t>Fariha</w:t>
      </w:r>
      <w:proofErr w:type="spellEnd"/>
      <w:r>
        <w:t xml:space="preserve"> Khan, </w:t>
      </w:r>
      <w:hyperlink r:id="rId5" w:history="1">
        <w:r>
          <w:rPr>
            <w:rStyle w:val="Hyperlink"/>
          </w:rPr>
          <w:t>fariha@sas.upenn.edu</w:t>
        </w:r>
      </w:hyperlink>
      <w:r>
        <w:t xml:space="preserve">, by </w:t>
      </w:r>
      <w:r>
        <w:rPr>
          <w:rStyle w:val="Strong"/>
        </w:rPr>
        <w:t>March 30</w:t>
      </w:r>
      <w:r w:rsidR="006D7F32">
        <w:rPr>
          <w:rStyle w:val="Strong"/>
        </w:rPr>
        <w:t>.</w:t>
      </w:r>
      <w:r>
        <w:br/>
      </w:r>
      <w:r>
        <w:br/>
      </w:r>
      <w:r>
        <w:br/>
        <w:t>The deadline for submission is </w:t>
      </w:r>
      <w:r>
        <w:rPr>
          <w:rStyle w:val="Strong"/>
        </w:rPr>
        <w:t>March 30</w:t>
      </w:r>
      <w:r w:rsidR="006D7F32">
        <w:rPr>
          <w:rStyle w:val="Strong"/>
        </w:rPr>
        <w:t>.</w:t>
      </w:r>
      <w:r>
        <w:br/>
      </w:r>
      <w:r>
        <w:br/>
        <w:t xml:space="preserve">The winner will be announced by </w:t>
      </w:r>
      <w:r w:rsidR="006D7F32">
        <w:t xml:space="preserve">the </w:t>
      </w:r>
      <w:proofErr w:type="spellStart"/>
      <w:r w:rsidR="006D7F32">
        <w:t>fisrt</w:t>
      </w:r>
      <w:proofErr w:type="spellEnd"/>
      <w:r w:rsidR="006D7F32">
        <w:t xml:space="preserve"> week of </w:t>
      </w:r>
      <w:r>
        <w:rPr>
          <w:rStyle w:val="Strong"/>
        </w:rPr>
        <w:t xml:space="preserve">April </w:t>
      </w:r>
    </w:p>
    <w:p w:rsidR="00256CD2" w:rsidRDefault="00256CD2"/>
    <w:p w:rsidR="002E0781" w:rsidRDefault="002E0781" w:rsidP="002E0781"/>
    <w:p w:rsidR="002E0781" w:rsidRDefault="002E0781" w:rsidP="002E0781"/>
    <w:p w:rsidR="002E0781" w:rsidRDefault="002E0781"/>
    <w:sectPr w:rsidR="002E0781" w:rsidSect="00D21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81"/>
    <w:rsid w:val="00256CD2"/>
    <w:rsid w:val="002E0781"/>
    <w:rsid w:val="006D7F32"/>
    <w:rsid w:val="00AB0411"/>
    <w:rsid w:val="00D2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DCB70"/>
  <w15:chartTrackingRefBased/>
  <w15:docId w15:val="{3EBF5D98-A4B3-124E-9EFC-2F2264AB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7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781"/>
    <w:pPr>
      <w:spacing w:before="100" w:beforeAutospacing="1" w:after="100" w:afterAutospacing="1"/>
    </w:pPr>
  </w:style>
  <w:style w:type="character" w:styleId="Strong">
    <w:name w:val="Strong"/>
    <w:basedOn w:val="DefaultParagraphFont"/>
    <w:uiPriority w:val="22"/>
    <w:qFormat/>
    <w:rsid w:val="002E0781"/>
    <w:rPr>
      <w:b/>
      <w:bCs/>
    </w:rPr>
  </w:style>
  <w:style w:type="character" w:customStyle="1" w:styleId="m3551392698533420614gmail-il">
    <w:name w:val="m_3551392698533420614gmail-il"/>
    <w:basedOn w:val="DefaultParagraphFont"/>
    <w:rsid w:val="002E0781"/>
  </w:style>
  <w:style w:type="character" w:styleId="Hyperlink">
    <w:name w:val="Hyperlink"/>
    <w:basedOn w:val="DefaultParagraphFont"/>
    <w:uiPriority w:val="99"/>
    <w:semiHidden/>
    <w:unhideWhenUsed/>
    <w:rsid w:val="002E0781"/>
    <w:rPr>
      <w:color w:val="0000FF"/>
      <w:u w:val="single"/>
    </w:rPr>
  </w:style>
  <w:style w:type="character" w:styleId="Emphasis">
    <w:name w:val="Emphasis"/>
    <w:basedOn w:val="DefaultParagraphFont"/>
    <w:uiPriority w:val="20"/>
    <w:qFormat/>
    <w:rsid w:val="002E0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959499">
      <w:bodyDiv w:val="1"/>
      <w:marLeft w:val="0"/>
      <w:marRight w:val="0"/>
      <w:marTop w:val="0"/>
      <w:marBottom w:val="0"/>
      <w:divBdr>
        <w:top w:val="none" w:sz="0" w:space="0" w:color="auto"/>
        <w:left w:val="none" w:sz="0" w:space="0" w:color="auto"/>
        <w:bottom w:val="none" w:sz="0" w:space="0" w:color="auto"/>
        <w:right w:val="none" w:sz="0" w:space="0" w:color="auto"/>
      </w:divBdr>
    </w:div>
    <w:div w:id="13872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riha@sas.upenn.ed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abernalestrada@gmail.com</dc:creator>
  <cp:keywords/>
  <dc:description/>
  <cp:lastModifiedBy>abernalestrada@gmail.com</cp:lastModifiedBy>
  <cp:revision>1</cp:revision>
  <cp:lastPrinted>2019-11-22T16:31:00Z</cp:lastPrinted>
  <dcterms:created xsi:type="dcterms:W3CDTF">2019-11-22T16:29:00Z</dcterms:created>
  <dcterms:modified xsi:type="dcterms:W3CDTF">2019-11-22T16:54:00Z</dcterms:modified>
</cp:coreProperties>
</file>